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D5A" w:rsidRPr="000D4B1A" w:rsidRDefault="00150D5A" w:rsidP="00150D5A">
      <w:pPr>
        <w:ind w:firstLine="540"/>
        <w:jc w:val="both"/>
        <w:rPr>
          <w:sz w:val="28"/>
          <w:szCs w:val="28"/>
          <w:lang w:val="kk-KZ"/>
        </w:rPr>
      </w:pPr>
      <w:r w:rsidRPr="000D4B1A">
        <w:rPr>
          <w:b/>
          <w:sz w:val="28"/>
          <w:szCs w:val="28"/>
          <w:lang w:val="kk-KZ"/>
        </w:rPr>
        <w:t>Арал теңізі</w:t>
      </w:r>
      <w:r w:rsidRPr="000D4B1A">
        <w:rPr>
          <w:sz w:val="28"/>
          <w:szCs w:val="28"/>
          <w:lang w:val="kk-KZ"/>
        </w:rPr>
        <w:t>- тұйық алап. Оның аумағы 1960-шы жылдары 64.5 мың км2 шамасында болып, суының көлемі 1 мың км</w:t>
      </w:r>
      <w:r w:rsidRPr="000D4B1A">
        <w:rPr>
          <w:sz w:val="28"/>
          <w:szCs w:val="28"/>
          <w:vertAlign w:val="superscript"/>
          <w:lang w:val="kk-KZ"/>
        </w:rPr>
        <w:t>3</w:t>
      </w:r>
      <w:r w:rsidRPr="000D4B1A">
        <w:rPr>
          <w:sz w:val="28"/>
          <w:szCs w:val="28"/>
          <w:lang w:val="kk-KZ"/>
        </w:rPr>
        <w:t xml:space="preserve"> –ден асқан. Тереңдігі 2</w:t>
      </w:r>
      <w:r>
        <w:rPr>
          <w:sz w:val="28"/>
          <w:szCs w:val="28"/>
          <w:lang w:val="kk-KZ"/>
        </w:rPr>
        <w:t xml:space="preserve">0-25м –ден асып, ең терең жері </w:t>
      </w:r>
      <w:r w:rsidRPr="000D4B1A">
        <w:rPr>
          <w:sz w:val="28"/>
          <w:szCs w:val="28"/>
          <w:lang w:val="kk-KZ"/>
        </w:rPr>
        <w:t>67м-ге жеткен. Теңіз деңгейі мен суының тұздылығы табиғи геологиялық дамуымен және ірі Сырдария мен Әмудария өзендері келіп құюымен анықталған. Әму</w:t>
      </w:r>
      <w:r>
        <w:rPr>
          <w:sz w:val="28"/>
          <w:szCs w:val="28"/>
          <w:lang w:val="kk-KZ"/>
        </w:rPr>
        <w:t>дария суының мөлшері Сырдарияның</w:t>
      </w:r>
      <w:r w:rsidRPr="000D4B1A">
        <w:rPr>
          <w:sz w:val="28"/>
          <w:szCs w:val="28"/>
          <w:lang w:val="kk-KZ"/>
        </w:rPr>
        <w:t xml:space="preserve"> суынан екі есе артық. Сырдария тек Аралға ғана құйса, Әмудария бағытын бірде батысқа қарай өзгертіп – Каспийге, ал неді бірде солтүстік-шығыс жағындағы Аралға келіп құятын болған.</w:t>
      </w:r>
    </w:p>
    <w:p w:rsidR="00150D5A" w:rsidRPr="000D4B1A" w:rsidRDefault="00150D5A" w:rsidP="00150D5A">
      <w:pPr>
        <w:ind w:firstLine="540"/>
        <w:jc w:val="both"/>
        <w:rPr>
          <w:sz w:val="28"/>
          <w:szCs w:val="28"/>
          <w:lang w:val="kk-KZ"/>
        </w:rPr>
      </w:pPr>
      <w:r w:rsidRPr="000D4B1A">
        <w:rPr>
          <w:sz w:val="28"/>
          <w:szCs w:val="28"/>
          <w:lang w:val="kk-KZ"/>
        </w:rPr>
        <w:t>Аралдың геологиялық тарихында теңіз деңгейінің көтерілу және төмендеу кезеңдері алмасып отырған, ауытқулар 5-6м-ге жеткен. Мәселен 1874 жылы Р</w:t>
      </w:r>
      <w:r>
        <w:rPr>
          <w:sz w:val="28"/>
          <w:szCs w:val="28"/>
          <w:lang w:val="kk-KZ"/>
        </w:rPr>
        <w:t>есейді</w:t>
      </w:r>
      <w:r w:rsidRPr="000D4B1A">
        <w:rPr>
          <w:sz w:val="28"/>
          <w:szCs w:val="28"/>
          <w:lang w:val="kk-KZ"/>
        </w:rPr>
        <w:t xml:space="preserve">ң бірінші гипсометриялық картасының авторы А.А. Тилло, Арал теңізінің ең төменгі деңгейінен </w:t>
      </w:r>
      <w:smartTag w:uri="urn:schemas-microsoft-com:office:smarttags" w:element="metricconverter">
        <w:smartTagPr>
          <w:attr w:name="ProductID" w:val="4.5 м"/>
        </w:smartTagPr>
        <w:r w:rsidRPr="000D4B1A">
          <w:rPr>
            <w:sz w:val="28"/>
            <w:szCs w:val="28"/>
            <w:lang w:val="kk-KZ"/>
          </w:rPr>
          <w:t>4.5 м</w:t>
        </w:r>
      </w:smartTag>
      <w:r w:rsidRPr="000D4B1A">
        <w:rPr>
          <w:sz w:val="28"/>
          <w:szCs w:val="28"/>
          <w:lang w:val="kk-KZ"/>
        </w:rPr>
        <w:t xml:space="preserve"> биіктікте топографиялық репер орнатқан. Тилло қойған реперді 1901 жылы Л.С. Берг тауып алып өлшегенде, су деңгейінің 1.21 м-ге көтерілгенін көрген. Реперден теңіз деңгейіне дейінгі аралық небәрі </w:t>
      </w:r>
      <w:smartTag w:uri="urn:schemas-microsoft-com:office:smarttags" w:element="metricconverter">
        <w:smartTagPr>
          <w:attr w:name="ProductID" w:val="3.29 м"/>
        </w:smartTagPr>
        <w:r w:rsidRPr="000D4B1A">
          <w:rPr>
            <w:sz w:val="28"/>
            <w:szCs w:val="28"/>
            <w:lang w:val="kk-KZ"/>
          </w:rPr>
          <w:t>3.29 м</w:t>
        </w:r>
      </w:smartTag>
      <w:r w:rsidRPr="000D4B1A">
        <w:rPr>
          <w:sz w:val="28"/>
          <w:szCs w:val="28"/>
          <w:lang w:val="kk-KZ"/>
        </w:rPr>
        <w:t xml:space="preserve"> болған. Осы ширек ғасыр уақыт аралығында Аралдың аумағы шамамен 75 км2–ге ұлғайған. Арал теңізінің деңгейі 1960 жылы көне Аралдың деңгейінен 20-</w:t>
      </w:r>
      <w:smartTag w:uri="urn:schemas-microsoft-com:office:smarttags" w:element="metricconverter">
        <w:smartTagPr>
          <w:attr w:name="ProductID" w:val="25 м"/>
        </w:smartTagPr>
        <w:r w:rsidRPr="000D4B1A">
          <w:rPr>
            <w:sz w:val="28"/>
            <w:szCs w:val="28"/>
            <w:lang w:val="kk-KZ"/>
          </w:rPr>
          <w:t>25 м</w:t>
        </w:r>
      </w:smartTag>
      <w:r w:rsidRPr="000D4B1A">
        <w:rPr>
          <w:sz w:val="28"/>
          <w:szCs w:val="28"/>
          <w:lang w:val="kk-KZ"/>
        </w:rPr>
        <w:t xml:space="preserve">, ал Әлем мұхиты деңгейінен </w:t>
      </w:r>
      <w:smartTag w:uri="urn:schemas-microsoft-com:office:smarttags" w:element="metricconverter">
        <w:smartTagPr>
          <w:attr w:name="ProductID" w:val="53 м"/>
        </w:smartTagPr>
        <w:r w:rsidRPr="000D4B1A">
          <w:rPr>
            <w:sz w:val="28"/>
            <w:szCs w:val="28"/>
            <w:lang w:val="kk-KZ"/>
          </w:rPr>
          <w:t>53 м</w:t>
        </w:r>
      </w:smartTag>
      <w:r w:rsidRPr="000D4B1A">
        <w:rPr>
          <w:sz w:val="28"/>
          <w:szCs w:val="28"/>
          <w:lang w:val="kk-KZ"/>
        </w:rPr>
        <w:t xml:space="preserve"> биік орналасқан. Аралдың деңгейі мұхит деңгейінен XVIII ғ. соңында және 1930-шы жылдардың басында осындай шамада (54м) биік болған. 1830 жылы Арал теңізінің ең төмен биіктігі Әлем мұхиты биіктігінен </w:t>
      </w:r>
      <w:smartTag w:uri="urn:schemas-microsoft-com:office:smarttags" w:element="metricconverter">
        <w:smartTagPr>
          <w:attr w:name="ProductID" w:val="50 м"/>
        </w:smartTagPr>
        <w:r w:rsidRPr="000D4B1A">
          <w:rPr>
            <w:sz w:val="28"/>
            <w:szCs w:val="28"/>
            <w:lang w:val="kk-KZ"/>
          </w:rPr>
          <w:t>50 м</w:t>
        </w:r>
      </w:smartTag>
      <w:r w:rsidRPr="000D4B1A">
        <w:rPr>
          <w:sz w:val="28"/>
          <w:szCs w:val="28"/>
          <w:lang w:val="kk-KZ"/>
        </w:rPr>
        <w:t xml:space="preserve"> жоғары жатқан.</w:t>
      </w:r>
    </w:p>
    <w:p w:rsidR="00150D5A" w:rsidRPr="000D4B1A" w:rsidRDefault="00150D5A" w:rsidP="00150D5A">
      <w:pPr>
        <w:ind w:firstLine="540"/>
        <w:jc w:val="both"/>
        <w:rPr>
          <w:sz w:val="28"/>
          <w:szCs w:val="28"/>
          <w:lang w:val="kk-KZ"/>
        </w:rPr>
      </w:pPr>
      <w:r w:rsidRPr="000D4B1A">
        <w:rPr>
          <w:sz w:val="28"/>
          <w:szCs w:val="28"/>
          <w:lang w:val="kk-KZ"/>
        </w:rPr>
        <w:t>Табиғи факторлар ықпал етуімен Аралдың тұздылық режимі де өзгеріп отырған.</w:t>
      </w:r>
      <w:r>
        <w:rPr>
          <w:sz w:val="28"/>
          <w:szCs w:val="28"/>
          <w:lang w:val="kk-KZ"/>
        </w:rPr>
        <w:t xml:space="preserve"> </w:t>
      </w:r>
      <w:r w:rsidRPr="000D4B1A">
        <w:rPr>
          <w:sz w:val="28"/>
          <w:szCs w:val="28"/>
          <w:lang w:val="kk-KZ"/>
        </w:rPr>
        <w:t>Көне Аралдың тұздылығы 1960-шы жылдардағы Арал тұздылығынан көп болғандығы анықталған. Оны теңіз табанындағы ең терең жерлерде кездесетін миробилит кристалдарына қарап анықтауға болады.</w:t>
      </w:r>
    </w:p>
    <w:p w:rsidR="00150D5A" w:rsidRPr="000D4B1A" w:rsidRDefault="00150D5A" w:rsidP="00150D5A">
      <w:pPr>
        <w:ind w:firstLine="540"/>
        <w:jc w:val="both"/>
        <w:rPr>
          <w:sz w:val="28"/>
          <w:szCs w:val="28"/>
          <w:lang w:val="kk-KZ"/>
        </w:rPr>
      </w:pPr>
      <w:r w:rsidRPr="000D4B1A">
        <w:rPr>
          <w:sz w:val="28"/>
          <w:szCs w:val="28"/>
          <w:lang w:val="kk-KZ"/>
        </w:rPr>
        <w:t>Арал теңізі- балықтарының мол екендігімен даңқы шыққан. Бірақ кейінгі кездері оның тағдыры қайғылы жағдайға тап болды. 1950-шы жылдардан бастап теңізге келіп құятын Әмудария мен Сырдария өзендерінің суын суармалы егіншілікке өте көп мөлшерде пайдалануға байланысты Аралдың деңгейі де күрт төмендеп, суының мөлшері азаяды.</w:t>
      </w:r>
    </w:p>
    <w:p w:rsidR="00150D5A" w:rsidRPr="00A80F24" w:rsidRDefault="00150D5A" w:rsidP="00150D5A">
      <w:pPr>
        <w:ind w:firstLine="540"/>
        <w:jc w:val="both"/>
        <w:rPr>
          <w:sz w:val="28"/>
          <w:szCs w:val="28"/>
          <w:lang w:val="kk-KZ"/>
        </w:rPr>
      </w:pPr>
      <w:r w:rsidRPr="000D4B1A">
        <w:rPr>
          <w:sz w:val="28"/>
          <w:szCs w:val="28"/>
          <w:lang w:val="kk-KZ"/>
        </w:rPr>
        <w:t>Теңіз айдынының соңғы жылдардағы өзгеру динамикасы ғарыштан түсірілген фотосуреттер мен карталау жұмыстары нәтижесінде анықталып көрсетілген. (3.6-сурет ).</w:t>
      </w:r>
    </w:p>
    <w:p w:rsidR="00150D5A" w:rsidRPr="00A80F24" w:rsidRDefault="00150D5A" w:rsidP="00150D5A">
      <w:pPr>
        <w:jc w:val="center"/>
        <w:rPr>
          <w:sz w:val="28"/>
          <w:szCs w:val="28"/>
          <w:lang w:val="kk-KZ"/>
        </w:rPr>
      </w:pPr>
      <w:r w:rsidRPr="00CD2F4E">
        <w:rPr>
          <w:noProof/>
          <w:sz w:val="28"/>
          <w:szCs w:val="28"/>
        </w:rPr>
        <w:lastRenderedPageBreak/>
        <w:drawing>
          <wp:inline distT="0" distB="0" distL="0" distR="0">
            <wp:extent cx="4914900" cy="28384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14900" cy="2838450"/>
                    </a:xfrm>
                    <a:prstGeom prst="rect">
                      <a:avLst/>
                    </a:prstGeom>
                    <a:noFill/>
                    <a:ln>
                      <a:noFill/>
                    </a:ln>
                  </pic:spPr>
                </pic:pic>
              </a:graphicData>
            </a:graphic>
          </wp:inline>
        </w:drawing>
      </w:r>
    </w:p>
    <w:p w:rsidR="00150D5A" w:rsidRPr="00A80F24" w:rsidRDefault="00150D5A" w:rsidP="00150D5A">
      <w:pPr>
        <w:jc w:val="center"/>
        <w:rPr>
          <w:sz w:val="28"/>
          <w:szCs w:val="28"/>
          <w:lang w:val="kk-KZ"/>
        </w:rPr>
      </w:pPr>
      <w:r w:rsidRPr="00CD2F4E">
        <w:rPr>
          <w:noProof/>
          <w:sz w:val="28"/>
          <w:szCs w:val="28"/>
        </w:rPr>
        <w:drawing>
          <wp:inline distT="0" distB="0" distL="0" distR="0">
            <wp:extent cx="4914900" cy="19431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14900" cy="1943100"/>
                    </a:xfrm>
                    <a:prstGeom prst="rect">
                      <a:avLst/>
                    </a:prstGeom>
                    <a:noFill/>
                    <a:ln>
                      <a:noFill/>
                    </a:ln>
                  </pic:spPr>
                </pic:pic>
              </a:graphicData>
            </a:graphic>
          </wp:inline>
        </w:drawing>
      </w:r>
    </w:p>
    <w:p w:rsidR="00150D5A" w:rsidRPr="00A80F24" w:rsidRDefault="00150D5A" w:rsidP="00150D5A">
      <w:pPr>
        <w:jc w:val="both"/>
        <w:rPr>
          <w:sz w:val="28"/>
          <w:szCs w:val="28"/>
          <w:lang w:val="kk-KZ"/>
        </w:rPr>
      </w:pPr>
      <w:r w:rsidRPr="00A80F24">
        <w:rPr>
          <w:sz w:val="28"/>
          <w:szCs w:val="28"/>
          <w:lang w:val="kk-KZ"/>
        </w:rPr>
        <w:t xml:space="preserve">        </w:t>
      </w:r>
    </w:p>
    <w:p w:rsidR="00150D5A" w:rsidRPr="00A80F24" w:rsidRDefault="00150D5A" w:rsidP="00150D5A">
      <w:pPr>
        <w:ind w:firstLine="540"/>
        <w:jc w:val="both"/>
        <w:rPr>
          <w:sz w:val="28"/>
          <w:szCs w:val="28"/>
          <w:lang w:val="kk-KZ"/>
        </w:rPr>
      </w:pPr>
      <w:r w:rsidRPr="00A80F24">
        <w:rPr>
          <w:sz w:val="28"/>
          <w:szCs w:val="28"/>
          <w:lang w:val="kk-KZ"/>
        </w:rPr>
        <w:t>Қазіргі кезде Арал теңізі айдынының аумағы 28 мың км2, ал суының көлемі 205км3 шамасында ғана.Теңіз суының шегініп кетінен пайда болған жағалаудағы құлазыған шөлден жыл сайын 75 млн тоннадай барлық тіршілік үшін улы тұз бен тозаң көтеріліп, өте алыс алқаптарға дейін тарайды. Шөлге айналу салдарынан бұл жерде тіршілік еткен ірі омыртқалылардың 178 түрінен тек 38 түрі ғана сақталған. Судағы балықтың жағдайы одан да мүшкіл. Арал теңізі алабы қазір жаһан бойынша апатты аймақ деп танылып, оны қорғ</w:t>
      </w:r>
      <w:r>
        <w:rPr>
          <w:sz w:val="28"/>
          <w:szCs w:val="28"/>
          <w:lang w:val="kk-KZ"/>
        </w:rPr>
        <w:t xml:space="preserve">ап қалуға көмек көрсетілуде. </w:t>
      </w:r>
      <w:r w:rsidRPr="00A80F24">
        <w:rPr>
          <w:sz w:val="28"/>
          <w:szCs w:val="28"/>
          <w:lang w:val="kk-KZ"/>
        </w:rPr>
        <w:t>Арал теңізінің өайғылы жағдайға ұшырауының басты себебі Сырдария Әмудария өзендерінің бойына мақта және күріш плантацияларын суландыру үшін көптеген су қоймаларын жасап, бөгеттер салу болды. Осыған байланысты 1980-ші жылдардың ортасында өзен сулары Аралға жетуін тоқтатқан. Бұл жағдай континенттік ғажап теңіздің күрт кішірейіп, орталық Азия бес республикасы орналасқан аймақтың экологиялық апатқа ұшырауының басы болды.</w:t>
      </w:r>
    </w:p>
    <w:p w:rsidR="00150D5A" w:rsidRPr="00A80F24" w:rsidRDefault="00150D5A" w:rsidP="00150D5A">
      <w:pPr>
        <w:ind w:firstLine="540"/>
        <w:jc w:val="both"/>
        <w:rPr>
          <w:sz w:val="28"/>
          <w:szCs w:val="28"/>
          <w:lang w:val="kk-KZ"/>
        </w:rPr>
      </w:pPr>
      <w:r w:rsidRPr="00A80F24">
        <w:rPr>
          <w:sz w:val="28"/>
          <w:szCs w:val="28"/>
          <w:lang w:val="kk-KZ"/>
        </w:rPr>
        <w:t>Қазақстан, Өзбекстан, Тәжікстан, Қырғызстан және Түркменстан президенттерінің шешімі бойынша құрылған Мемлекетаралық кеңес пен халықаралық қор Аралды құтқару проблемасымен арнайы шұғылдануда. Бұл қорға Жаһандық экологиялық қор мен батыс елдері донорлық көмек көрсетуде.</w:t>
      </w:r>
    </w:p>
    <w:p w:rsidR="00150D5A" w:rsidRPr="00A80F24" w:rsidRDefault="00150D5A" w:rsidP="00150D5A">
      <w:pPr>
        <w:ind w:firstLine="540"/>
        <w:jc w:val="both"/>
        <w:rPr>
          <w:sz w:val="28"/>
          <w:szCs w:val="28"/>
          <w:lang w:val="kk-KZ"/>
        </w:rPr>
      </w:pPr>
      <w:r w:rsidRPr="00A80F24">
        <w:rPr>
          <w:sz w:val="28"/>
          <w:szCs w:val="28"/>
          <w:lang w:val="kk-KZ"/>
        </w:rPr>
        <w:t xml:space="preserve">Арал апатты аймағында жүздеген жануарлар мен құстар түрінің жойылып </w:t>
      </w:r>
      <w:r w:rsidRPr="00A80F24">
        <w:rPr>
          <w:sz w:val="28"/>
          <w:szCs w:val="28"/>
          <w:lang w:val="kk-KZ"/>
        </w:rPr>
        <w:lastRenderedPageBreak/>
        <w:t xml:space="preserve">кетуімен қатар, адамдар да әр түрлі ауруларға (сүзек, туберкулез, қылтамақ, гепатит, анемия) шалдығады. Балалар өлімі өте жоғары. Аралда тұратын балалардың организміндегі зиянды заттар мөлшері, олардың Швецияда тұратын замандастарымен салыстырғанда 800 есе артық екен. Ғалымдардың пікірінше, балалар ауруы клетка деңгейінде құрылымдық өзгерістер туындататын көрінеді. </w:t>
      </w:r>
    </w:p>
    <w:p w:rsidR="00150D5A" w:rsidRPr="00A80F24" w:rsidRDefault="00150D5A" w:rsidP="00150D5A">
      <w:pPr>
        <w:ind w:firstLine="540"/>
        <w:jc w:val="both"/>
        <w:rPr>
          <w:sz w:val="28"/>
          <w:szCs w:val="28"/>
          <w:lang w:val="kk-KZ"/>
        </w:rPr>
      </w:pPr>
      <w:r w:rsidRPr="00A80F24">
        <w:rPr>
          <w:sz w:val="28"/>
          <w:szCs w:val="28"/>
          <w:lang w:val="kk-KZ"/>
        </w:rPr>
        <w:t>Ғарыштан жасалған суреттерде бұрын планетамызда төртінші көл саналған Арал теңізінің аумағы қазір үштен екіге дейін кішірейіп, деңгейі 15метрге төмендеп кеткен. Біртұтас Арал теңізі Үлкен және Кіші деп аталатын екі көлге бөлінген. Көптеген аралдар жағалаумен қосылып түбектерге айналған. Жаға әлі де шегіне түсуде.</w:t>
      </w:r>
    </w:p>
    <w:p w:rsidR="00150D5A" w:rsidRPr="00A80F24" w:rsidRDefault="00150D5A" w:rsidP="00150D5A">
      <w:pPr>
        <w:ind w:firstLine="540"/>
        <w:jc w:val="both"/>
        <w:rPr>
          <w:sz w:val="28"/>
          <w:szCs w:val="28"/>
          <w:lang w:val="kk-KZ"/>
        </w:rPr>
      </w:pPr>
      <w:r w:rsidRPr="00A80F24">
        <w:rPr>
          <w:sz w:val="28"/>
          <w:szCs w:val="28"/>
          <w:lang w:val="kk-KZ"/>
        </w:rPr>
        <w:t>Жоғары жағындағы көптеген бөгеттер Сырдария суын төмен қарай жібермеуіне байланысты, оның гидрогеологиялық жағдацын өзгерткен. Қазір өзеннің тһменгі бөлігі мен сағасы суды бұрынғымен салыстырғанда үш еседей аз мөлшерде ғана қабылдай алатын жағдайға жеткен. Сондықтан жыл сайын су тасыған кездерде артық су өзен алабындағы елді мекендерге жайылып кетіп, қауіпті жағдай туындатады. Мәселен, Шардара суқоймасы толып, деңгейі кемеріне жетіп тұрғанда оның төменгі жағындағы өзен арнасы 350 м/с мөлшерден артық су қабылдай алмайды екен. Артық су көрші Өзбекстан жағындағы Арнасай ойпанына барып жиналады. Бұл жерде жеті жыл ішінде айдыны үлкен көл пайда болған., оның суының көлемі 30млрд км3-ге жеткен. Ал Сырдарияның төменгі арнасы су жетпегендіктен қаңсып, ұйық басып қалған. Егер осы жерден Айтек су торабын салса, ол біраз мәселені шешкен болар</w:t>
      </w:r>
      <w:r>
        <w:rPr>
          <w:sz w:val="28"/>
          <w:szCs w:val="28"/>
          <w:lang w:val="kk-KZ"/>
        </w:rPr>
        <w:t xml:space="preserve"> еді ( бірақ оған 170 млн доллар</w:t>
      </w:r>
      <w:r w:rsidRPr="00A80F24">
        <w:rPr>
          <w:sz w:val="28"/>
          <w:szCs w:val="28"/>
          <w:lang w:val="kk-KZ"/>
        </w:rPr>
        <w:t xml:space="preserve"> қаржы керек). Мәселен қыс мезгіліндегі су тасу кезінде (әдетте су тасу осы кезде болады) Сырдарияның су қабылдау қабілеті 500м3/с мөлшеріне дейін артып, суды көрші елге жіберудің қажеті болмас еді. Ал, қыста мұздың астына кептелген арынды су ағыны арнадағы сұйықты өзі шайып, тазалап жіберер еді. </w:t>
      </w:r>
    </w:p>
    <w:p w:rsidR="00713106" w:rsidRPr="00A80F24" w:rsidRDefault="00713106" w:rsidP="00713106">
      <w:pPr>
        <w:ind w:firstLine="540"/>
        <w:jc w:val="both"/>
        <w:rPr>
          <w:sz w:val="28"/>
          <w:szCs w:val="28"/>
          <w:lang w:val="kk-KZ"/>
        </w:rPr>
      </w:pPr>
      <w:r w:rsidRPr="00A80F24">
        <w:rPr>
          <w:b/>
          <w:sz w:val="28"/>
          <w:szCs w:val="28"/>
          <w:lang w:val="kk-KZ"/>
        </w:rPr>
        <w:t>Балқаш көлі</w:t>
      </w:r>
      <w:r w:rsidRPr="00A80F24">
        <w:rPr>
          <w:sz w:val="28"/>
          <w:szCs w:val="28"/>
          <w:lang w:val="kk-KZ"/>
        </w:rPr>
        <w:t xml:space="preserve">- планетамыздағы еі ірі көлдердің бірі. Оның аумағы-18.2 мың км2, жаға сызығының ұзындығы– </w:t>
      </w:r>
      <w:smartTag w:uri="urn:schemas-microsoft-com:office:smarttags" w:element="metricconverter">
        <w:smartTagPr>
          <w:attr w:name="ProductID" w:val="2380 км"/>
        </w:smartTagPr>
        <w:r w:rsidRPr="00A80F24">
          <w:rPr>
            <w:sz w:val="28"/>
            <w:szCs w:val="28"/>
            <w:lang w:val="kk-KZ"/>
          </w:rPr>
          <w:t>2380 км</w:t>
        </w:r>
      </w:smartTag>
      <w:r w:rsidRPr="00A80F24">
        <w:rPr>
          <w:sz w:val="28"/>
          <w:szCs w:val="28"/>
          <w:lang w:val="kk-KZ"/>
        </w:rPr>
        <w:t>, ал су жиналу ала</w:t>
      </w:r>
      <w:r>
        <w:rPr>
          <w:sz w:val="28"/>
          <w:szCs w:val="28"/>
          <w:lang w:val="kk-KZ"/>
        </w:rPr>
        <w:t>бының аумағы 0.5 млн км2</w:t>
      </w:r>
      <w:r w:rsidRPr="00A80F24">
        <w:rPr>
          <w:sz w:val="28"/>
          <w:szCs w:val="28"/>
          <w:lang w:val="kk-KZ"/>
        </w:rPr>
        <w:t>-</w:t>
      </w:r>
      <w:r>
        <w:rPr>
          <w:sz w:val="28"/>
          <w:szCs w:val="28"/>
          <w:lang w:val="kk-KZ"/>
        </w:rPr>
        <w:t xml:space="preserve">дей. </w:t>
      </w:r>
      <w:r w:rsidRPr="00A80F24">
        <w:rPr>
          <w:sz w:val="28"/>
          <w:szCs w:val="28"/>
          <w:lang w:val="kk-KZ"/>
        </w:rPr>
        <w:t>Ол Қазақстан аумағында Каспий мен Арал теңіздерінен кейінгі үшінші орындағы ең ірі су айдыны. Көлдің ұзындығы- 614км, ен</w:t>
      </w:r>
      <w:r>
        <w:rPr>
          <w:sz w:val="28"/>
          <w:szCs w:val="28"/>
          <w:lang w:val="kk-KZ"/>
        </w:rPr>
        <w:t>і 3,ғ-тен 44 км-ге дейін жетеді</w:t>
      </w:r>
      <w:r w:rsidRPr="00A80F24">
        <w:rPr>
          <w:sz w:val="28"/>
          <w:szCs w:val="28"/>
          <w:lang w:val="kk-KZ"/>
        </w:rPr>
        <w:t xml:space="preserve">, ең терең жері </w:t>
      </w:r>
      <w:smartTag w:uri="urn:schemas-microsoft-com:office:smarttags" w:element="metricconverter">
        <w:smartTagPr>
          <w:attr w:name="ProductID" w:val="26 м"/>
        </w:smartTagPr>
        <w:r w:rsidRPr="00A80F24">
          <w:rPr>
            <w:sz w:val="28"/>
            <w:szCs w:val="28"/>
            <w:lang w:val="kk-KZ"/>
          </w:rPr>
          <w:t>26 м</w:t>
        </w:r>
      </w:smartTag>
      <w:r>
        <w:rPr>
          <w:sz w:val="28"/>
          <w:szCs w:val="28"/>
          <w:lang w:val="kk-KZ"/>
        </w:rPr>
        <w:t xml:space="preserve"> (қараша, 2000ж) </w:t>
      </w:r>
      <w:r w:rsidRPr="00A80F24">
        <w:rPr>
          <w:sz w:val="28"/>
          <w:szCs w:val="28"/>
          <w:lang w:val="kk-KZ"/>
        </w:rPr>
        <w:t xml:space="preserve">Бірақ орташа тереңдігінің шамалылығы (небәрі </w:t>
      </w:r>
      <w:smartTag w:uri="urn:schemas-microsoft-com:office:smarttags" w:element="metricconverter">
        <w:smartTagPr>
          <w:attr w:name="ProductID" w:val="6 м"/>
        </w:smartTagPr>
        <w:r w:rsidRPr="00A80F24">
          <w:rPr>
            <w:sz w:val="28"/>
            <w:szCs w:val="28"/>
            <w:lang w:val="kk-KZ"/>
          </w:rPr>
          <w:t>6 м</w:t>
        </w:r>
      </w:smartTag>
      <w:r w:rsidRPr="00A80F24">
        <w:rPr>
          <w:sz w:val="28"/>
          <w:szCs w:val="28"/>
          <w:lang w:val="kk-KZ"/>
        </w:rPr>
        <w:t xml:space="preserve"> ғана) көл экожүйесінің өте нәзік екндігін көрсетеді. </w:t>
      </w:r>
    </w:p>
    <w:p w:rsidR="00713106" w:rsidRPr="00A80F24" w:rsidRDefault="00713106" w:rsidP="00713106">
      <w:pPr>
        <w:ind w:firstLine="540"/>
        <w:jc w:val="both"/>
        <w:rPr>
          <w:sz w:val="28"/>
          <w:szCs w:val="28"/>
          <w:lang w:val="kk-KZ"/>
        </w:rPr>
      </w:pPr>
      <w:r w:rsidRPr="00A80F24">
        <w:rPr>
          <w:sz w:val="28"/>
          <w:szCs w:val="28"/>
          <w:lang w:val="kk-KZ"/>
        </w:rPr>
        <w:t>Қазақстан аумағының ұдайы көтерілуіне, табиғи және антропогендік жағдайлардың өзгеруіне байланысты Балқаш алабының экологиялық жай-күйі де өзгеріске ұшырауда. Балқаш туралы жазба мәліметтер XV ғ. белгілі. Мәселен, ұлы ғұлама қандасымыз Мұхаммед Хайдар Дулати (1499-1551) мынадай мәлімет жазып қалдырған: «Көкше т</w:t>
      </w:r>
      <w:r>
        <w:rPr>
          <w:sz w:val="28"/>
          <w:szCs w:val="28"/>
          <w:lang w:val="kk-KZ"/>
        </w:rPr>
        <w:t xml:space="preserve">еңіз» (Балқаш көлі)- Моғолстан </w:t>
      </w:r>
      <w:r w:rsidRPr="00A80F24">
        <w:rPr>
          <w:sz w:val="28"/>
          <w:szCs w:val="28"/>
          <w:lang w:val="kk-KZ"/>
        </w:rPr>
        <w:t xml:space="preserve">(Жетісу) мен Өзбекстанды (Сарыарқаны) бөліп жатқан көл. Оның айнала ұзындығы сегіз айлық жол (шамамен </w:t>
      </w:r>
      <w:smartTag w:uri="urn:schemas-microsoft-com:office:smarttags" w:element="metricconverter">
        <w:smartTagPr>
          <w:attr w:name="ProductID" w:val="7200 км"/>
        </w:smartTagPr>
        <w:r w:rsidRPr="00A80F24">
          <w:rPr>
            <w:sz w:val="28"/>
            <w:szCs w:val="28"/>
            <w:lang w:val="kk-KZ"/>
          </w:rPr>
          <w:t>7200 км</w:t>
        </w:r>
      </w:smartTag>
      <w:r w:rsidRPr="00A80F24">
        <w:rPr>
          <w:sz w:val="28"/>
          <w:szCs w:val="28"/>
          <w:lang w:val="kk-KZ"/>
        </w:rPr>
        <w:t>), ал ені кейбір жерінде-  отыз фарсахқа (</w:t>
      </w:r>
      <w:smartTag w:uri="urn:schemas-microsoft-com:office:smarttags" w:element="metricconverter">
        <w:smartTagPr>
          <w:attr w:name="ProductID" w:val="180 км"/>
        </w:smartTagPr>
        <w:r w:rsidRPr="00A80F24">
          <w:rPr>
            <w:sz w:val="28"/>
            <w:szCs w:val="28"/>
            <w:lang w:val="kk-KZ"/>
          </w:rPr>
          <w:t>180 км</w:t>
        </w:r>
      </w:smartTag>
      <w:r w:rsidRPr="00A80F24">
        <w:rPr>
          <w:sz w:val="28"/>
          <w:szCs w:val="28"/>
          <w:lang w:val="kk-KZ"/>
        </w:rPr>
        <w:t xml:space="preserve">) жуық, Қыс түскен кезде Көкше теңіздің бетіне мұз қатып, өзбектер (Сарыарқа қазақтары) мұздың үстімен Моғолстанға (Жетісудағы қазақ туыстарына) келеді. Мұздың үстімен өткенде олар екі күн және екі түн </w:t>
      </w:r>
      <w:r w:rsidRPr="00A80F24">
        <w:rPr>
          <w:sz w:val="28"/>
          <w:szCs w:val="28"/>
          <w:lang w:val="kk-KZ"/>
        </w:rPr>
        <w:lastRenderedPageBreak/>
        <w:t xml:space="preserve">бойы өте жылдам жүріп отырады, ал қыстың соңында дәл сондай жылдамдықпен кері қайтады. Бірақ қыстың соңындағы өткел қауіпті, мұз жарылып, жүз-екі жүздей үйлі адамдардың мұздың астына кетіп қалатыны жиі ұшырасады. Көлдің суы тұщы. Көлден ағып шығатын судың мөлшері, оған келіп құятыннан аз- деген. </w:t>
      </w:r>
    </w:p>
    <w:p w:rsidR="00713106" w:rsidRPr="00A80F24" w:rsidRDefault="00713106" w:rsidP="00713106">
      <w:pPr>
        <w:ind w:firstLine="540"/>
        <w:jc w:val="both"/>
        <w:rPr>
          <w:sz w:val="28"/>
          <w:szCs w:val="28"/>
          <w:lang w:val="kk-KZ"/>
        </w:rPr>
      </w:pPr>
      <w:r w:rsidRPr="00A80F24">
        <w:rPr>
          <w:sz w:val="28"/>
          <w:szCs w:val="28"/>
          <w:lang w:val="kk-KZ"/>
        </w:rPr>
        <w:t>Балқашқа 1905 жылы келген академик Л.С. Берг көлдің суы тұщы, ал аумағының қазіргіден әлдеқайда үлкен екендігін жазып кеткен.</w:t>
      </w:r>
    </w:p>
    <w:p w:rsidR="00713106" w:rsidRPr="00A80F24" w:rsidRDefault="00713106" w:rsidP="00713106">
      <w:pPr>
        <w:ind w:firstLine="540"/>
        <w:jc w:val="both"/>
        <w:rPr>
          <w:sz w:val="28"/>
          <w:szCs w:val="28"/>
          <w:lang w:val="kk-KZ"/>
        </w:rPr>
      </w:pPr>
      <w:r w:rsidRPr="00A80F24">
        <w:rPr>
          <w:sz w:val="28"/>
          <w:szCs w:val="28"/>
          <w:lang w:val="kk-KZ"/>
        </w:rPr>
        <w:t>Балқаш көлі мен Іле өзені өте қолайлы табиғи экологиялық жағдай қалыптастырған. Іле мен Балқашқа дейін кеме жүрген, адамдар тасып балық аулаған. Қазіргі Қапшағай мен Балқашқа дейінгі аралықтағы қатынас көлігі кеме болған.</w:t>
      </w:r>
    </w:p>
    <w:p w:rsidR="00713106" w:rsidRPr="00A80F24" w:rsidRDefault="00713106" w:rsidP="00713106">
      <w:pPr>
        <w:ind w:firstLine="540"/>
        <w:jc w:val="both"/>
        <w:rPr>
          <w:sz w:val="28"/>
          <w:szCs w:val="28"/>
          <w:lang w:val="kk-KZ"/>
        </w:rPr>
      </w:pPr>
      <w:r w:rsidRPr="00A80F24">
        <w:rPr>
          <w:sz w:val="28"/>
          <w:szCs w:val="28"/>
          <w:lang w:val="kk-KZ"/>
        </w:rPr>
        <w:t>Балқашта 20-дан аса балық түрлері, ал жағалауларында әр түрлі аңдар көп болған. Іленің бойымен Балқаштың жағалауындағы қалың қамыс-қопа арасын қабандар мен жолбарыстар мекендеген. Қазір олар жойылып кетті. Ең соңғы рет жолбарыс ізі 1948 жылы байқалған, яғни бұл соңғы жолбарыстың ізі екенін өкінішпен айта аламыз. Оларды жойған. әрине, адамдар. 1980 жылдардың өзінде көлден жыл сайын 10 мың тоннадан астам балық ауланған, тіл үйіретін ерекше дәмді балық қалбырлары Кеңестер одағының көптеген аймақтарына таралған. Ал, екінші бір байлығы- ондатраның саны 1 млн-ға жеткен, қазір оларды жоқ деседе болады.</w:t>
      </w:r>
    </w:p>
    <w:p w:rsidR="00713106" w:rsidRPr="00A80F24" w:rsidRDefault="00713106" w:rsidP="00713106">
      <w:pPr>
        <w:ind w:firstLine="540"/>
        <w:jc w:val="both"/>
        <w:rPr>
          <w:sz w:val="28"/>
          <w:szCs w:val="28"/>
          <w:lang w:val="kk-KZ"/>
        </w:rPr>
      </w:pPr>
      <w:r w:rsidRPr="00A80F24">
        <w:rPr>
          <w:sz w:val="28"/>
          <w:szCs w:val="28"/>
          <w:lang w:val="kk-KZ"/>
        </w:rPr>
        <w:t xml:space="preserve">Қазір негізінен антропогендік факторлар ықпалынан экологиялық жағдай аянышты хәлге түсті. Іле мен Балқаштың жағалауындағы тоғайлар жойылып, су тартылды, бекіре мен сазанның мөлшері бірнеше есе азайса, Іленің ақ балығы жойылып кетті де Балқаштың судак балығы ауруға шалдықты. Ондатраның саны жүздеген есеге дейін азайып ,жойылып кетуге аз ғана қалды. Сонымен қатар жағалаудағы егіншілік жерлерде жарамсыз болып барады. </w:t>
      </w:r>
    </w:p>
    <w:p w:rsidR="00713106" w:rsidRPr="00A80F24" w:rsidRDefault="00713106" w:rsidP="00713106">
      <w:pPr>
        <w:ind w:firstLine="540"/>
        <w:jc w:val="both"/>
        <w:rPr>
          <w:sz w:val="28"/>
          <w:szCs w:val="28"/>
          <w:lang w:val="kk-KZ"/>
        </w:rPr>
      </w:pPr>
      <w:r w:rsidRPr="00A80F24">
        <w:rPr>
          <w:sz w:val="28"/>
          <w:szCs w:val="28"/>
          <w:lang w:val="kk-KZ"/>
        </w:rPr>
        <w:t xml:space="preserve">Айтылғандар Балқаш көлінің экологиялық ахуалын аралдағы апатты жағдайға жеткізбей, қорғап қалу шараларын іске асыруды тезірек қолға алуды міндеттейді. Осы мақсатта Алматыда 2000 жылы қарашада халықаралық «Балқаш-2000» экологиялық форумы өтіп, Іле- Балқаш алабын қорғаудың бағдарламасын қабылдады. </w:t>
      </w:r>
    </w:p>
    <w:p w:rsidR="007D0056" w:rsidRPr="00150D5A" w:rsidRDefault="00713106" w:rsidP="00150D5A">
      <w:bookmarkStart w:id="0" w:name="_GoBack"/>
      <w:bookmarkEnd w:id="0"/>
    </w:p>
    <w:sectPr w:rsidR="007D0056" w:rsidRPr="00150D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D5A"/>
    <w:rsid w:val="00150D5A"/>
    <w:rsid w:val="001A4766"/>
    <w:rsid w:val="00411994"/>
    <w:rsid w:val="00713106"/>
    <w:rsid w:val="00990572"/>
    <w:rsid w:val="00D10D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C449B4F-56CC-4EA1-A523-323E58086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0D5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1250</Words>
  <Characters>7131</Characters>
  <Application>Microsoft Office Word</Application>
  <DocSecurity>0</DocSecurity>
  <Lines>59</Lines>
  <Paragraphs>16</Paragraphs>
  <ScaleCrop>false</ScaleCrop>
  <Company/>
  <LinksUpToDate>false</LinksUpToDate>
  <CharactersWithSpaces>8365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2</cp:revision>
  <dcterms:created xsi:type="dcterms:W3CDTF">2019-04-10T06:13:00Z</dcterms:created>
  <dcterms:modified xsi:type="dcterms:W3CDTF">2019-04-10T06:22:00Z</dcterms:modified>
</cp:coreProperties>
</file>